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2398F" w14:textId="074D8D92" w:rsidR="005655EA" w:rsidRDefault="005655EA" w:rsidP="00946E81">
      <w:pPr>
        <w:pStyle w:val="Didefault"/>
        <w:rPr>
          <w:rFonts w:asciiTheme="majorHAnsi" w:hAnsiTheme="majorHAnsi"/>
          <w:sz w:val="24"/>
          <w:szCs w:val="24"/>
        </w:rPr>
      </w:pPr>
    </w:p>
    <w:p w14:paraId="453CCC8A" w14:textId="6634FCEF" w:rsidR="005655EA" w:rsidRPr="005655EA" w:rsidRDefault="005655EA" w:rsidP="005C475E">
      <w:pPr>
        <w:pStyle w:val="Didefault"/>
        <w:jc w:val="center"/>
        <w:rPr>
          <w:rFonts w:asciiTheme="majorHAnsi" w:eastAsia="Futura" w:hAnsiTheme="majorHAnsi" w:cs="Futura"/>
          <w:sz w:val="24"/>
          <w:szCs w:val="24"/>
        </w:rPr>
      </w:pPr>
      <w:r>
        <w:rPr>
          <w:rFonts w:asciiTheme="majorHAnsi" w:eastAsia="Futura" w:hAnsiTheme="majorHAnsi" w:cs="Futura"/>
          <w:noProof/>
          <w:sz w:val="24"/>
          <w:szCs w:val="24"/>
        </w:rPr>
        <w:drawing>
          <wp:inline distT="0" distB="0" distL="0" distR="0" wp14:anchorId="19D84C8C" wp14:editId="3DBDE43C">
            <wp:extent cx="4323248" cy="6052458"/>
            <wp:effectExtent l="0" t="0" r="0" b="5715"/>
            <wp:docPr id="2" name="Immagine 2" descr="Immagine che contiene vestiti, testo, Viso uman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vestiti, testo, Viso uman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6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FC59" w14:textId="4CF33917" w:rsidR="004D7FF7" w:rsidRPr="005655EA" w:rsidRDefault="004D7FF7" w:rsidP="004E4E52">
      <w:pPr>
        <w:pStyle w:val="Didefault"/>
        <w:jc w:val="center"/>
        <w:rPr>
          <w:rFonts w:asciiTheme="majorHAnsi" w:eastAsia="Futura" w:hAnsiTheme="majorHAnsi" w:cs="Futura"/>
          <w:sz w:val="24"/>
          <w:szCs w:val="24"/>
        </w:rPr>
      </w:pPr>
    </w:p>
    <w:p w14:paraId="629DDEC1" w14:textId="77777777" w:rsidR="00F16A65" w:rsidRPr="005655EA" w:rsidRDefault="00F16A65" w:rsidP="00946E81">
      <w:pPr>
        <w:pStyle w:val="Didefault"/>
        <w:rPr>
          <w:rFonts w:asciiTheme="majorHAnsi" w:eastAsia="Futura" w:hAnsiTheme="majorHAnsi" w:cs="Futura"/>
          <w:sz w:val="24"/>
          <w:szCs w:val="24"/>
        </w:rPr>
      </w:pPr>
    </w:p>
    <w:p w14:paraId="1A36C82A" w14:textId="071A80A0" w:rsidR="00FD786C" w:rsidRPr="004A7F00" w:rsidRDefault="005C475E" w:rsidP="004E4E52">
      <w:pPr>
        <w:pStyle w:val="Didefault"/>
        <w:jc w:val="center"/>
        <w:rPr>
          <w:rFonts w:asciiTheme="majorHAnsi" w:eastAsia="Futura" w:hAnsiTheme="majorHAnsi" w:cs="Futura"/>
          <w:b/>
          <w:bCs/>
          <w:sz w:val="32"/>
          <w:szCs w:val="32"/>
        </w:rPr>
      </w:pPr>
      <w:r w:rsidRPr="004A7F00">
        <w:rPr>
          <w:rFonts w:asciiTheme="majorHAnsi" w:eastAsia="Futura" w:hAnsiTheme="majorHAnsi" w:cs="Futura"/>
          <w:b/>
          <w:bCs/>
          <w:sz w:val="32"/>
          <w:szCs w:val="32"/>
        </w:rPr>
        <w:t>BENVENUTI IN GALERA</w:t>
      </w:r>
    </w:p>
    <w:p w14:paraId="38A9BCFE" w14:textId="06B99FDE" w:rsidR="004D7FF7" w:rsidRPr="005655EA" w:rsidRDefault="005B09BF" w:rsidP="004E4E52">
      <w:pPr>
        <w:pStyle w:val="Didefault"/>
        <w:jc w:val="center"/>
        <w:rPr>
          <w:rFonts w:asciiTheme="majorHAnsi" w:eastAsia="Futura Condensed" w:hAnsiTheme="majorHAnsi" w:cs="Futura Condensed"/>
          <w:b/>
          <w:bCs/>
          <w:sz w:val="24"/>
          <w:szCs w:val="24"/>
        </w:rPr>
      </w:pPr>
      <w:r w:rsidRPr="005655EA">
        <w:rPr>
          <w:rFonts w:asciiTheme="majorHAnsi" w:hAnsiTheme="majorHAnsi"/>
          <w:sz w:val="24"/>
          <w:szCs w:val="24"/>
        </w:rPr>
        <w:t xml:space="preserve"> </w:t>
      </w:r>
      <w:r w:rsidR="00FD786C" w:rsidRPr="005655EA">
        <w:rPr>
          <w:rFonts w:asciiTheme="majorHAnsi" w:hAnsiTheme="majorHAnsi"/>
          <w:sz w:val="24"/>
          <w:szCs w:val="24"/>
        </w:rPr>
        <w:t>un film</w:t>
      </w:r>
      <w:r w:rsidRPr="005655EA">
        <w:rPr>
          <w:rFonts w:asciiTheme="majorHAnsi" w:hAnsiTheme="majorHAnsi"/>
          <w:sz w:val="24"/>
          <w:szCs w:val="24"/>
        </w:rPr>
        <w:t xml:space="preserve"> di </w:t>
      </w:r>
      <w:r w:rsidRPr="005655EA">
        <w:rPr>
          <w:rFonts w:asciiTheme="majorHAnsi" w:hAnsiTheme="majorHAnsi"/>
          <w:b/>
          <w:bCs/>
          <w:sz w:val="24"/>
          <w:szCs w:val="24"/>
        </w:rPr>
        <w:t>Michele Rho</w:t>
      </w:r>
    </w:p>
    <w:p w14:paraId="52968A35" w14:textId="77777777" w:rsidR="005C16F8" w:rsidRPr="005655EA" w:rsidRDefault="005C16F8" w:rsidP="00800400">
      <w:pPr>
        <w:pStyle w:val="Didefault"/>
        <w:rPr>
          <w:rFonts w:asciiTheme="majorHAnsi" w:eastAsia="Futura" w:hAnsiTheme="majorHAnsi" w:cs="Futura"/>
          <w:sz w:val="24"/>
          <w:szCs w:val="24"/>
        </w:rPr>
      </w:pPr>
    </w:p>
    <w:p w14:paraId="7440F256" w14:textId="77777777" w:rsidR="005C16F8" w:rsidRPr="005655EA" w:rsidRDefault="005C16F8" w:rsidP="004E4E52">
      <w:pPr>
        <w:pStyle w:val="Didefault"/>
        <w:jc w:val="center"/>
        <w:rPr>
          <w:rFonts w:asciiTheme="majorHAnsi" w:eastAsia="Futura" w:hAnsiTheme="majorHAnsi" w:cs="Futura"/>
          <w:sz w:val="28"/>
          <w:szCs w:val="28"/>
        </w:rPr>
      </w:pPr>
    </w:p>
    <w:p w14:paraId="35086D4D" w14:textId="5CECA302" w:rsidR="004D7FF7" w:rsidRPr="005655EA" w:rsidRDefault="005B09BF" w:rsidP="005C475E">
      <w:pPr>
        <w:pStyle w:val="Didefault"/>
        <w:jc w:val="center"/>
        <w:rPr>
          <w:rFonts w:asciiTheme="majorHAnsi" w:hAnsiTheme="majorHAnsi"/>
          <w:sz w:val="28"/>
          <w:szCs w:val="28"/>
        </w:rPr>
      </w:pPr>
      <w:r w:rsidRPr="005655EA">
        <w:rPr>
          <w:rFonts w:asciiTheme="majorHAnsi" w:hAnsiTheme="majorHAnsi"/>
          <w:sz w:val="28"/>
          <w:szCs w:val="28"/>
        </w:rPr>
        <w:t xml:space="preserve">Un film documentario sul </w:t>
      </w:r>
      <w:r w:rsidR="005C475E" w:rsidRPr="005655EA">
        <w:rPr>
          <w:rFonts w:asciiTheme="majorHAnsi" w:hAnsiTheme="majorHAnsi"/>
          <w:sz w:val="28"/>
          <w:szCs w:val="28"/>
        </w:rPr>
        <w:t>primo ristorante al mondo aperto dentro un carcere</w:t>
      </w:r>
    </w:p>
    <w:p w14:paraId="1F55F685" w14:textId="77777777" w:rsidR="004D7FF7" w:rsidRPr="005655EA" w:rsidRDefault="004D7FF7" w:rsidP="004E4E52">
      <w:pPr>
        <w:pStyle w:val="Didefault"/>
        <w:jc w:val="center"/>
        <w:rPr>
          <w:rFonts w:asciiTheme="majorHAnsi" w:hAnsiTheme="majorHAnsi"/>
          <w:sz w:val="24"/>
          <w:szCs w:val="24"/>
        </w:rPr>
      </w:pPr>
    </w:p>
    <w:p w14:paraId="7B2E0611" w14:textId="77777777" w:rsidR="009426B9" w:rsidRPr="005655EA" w:rsidRDefault="009426B9" w:rsidP="004D36BF">
      <w:pPr>
        <w:pStyle w:val="Didefault"/>
        <w:jc w:val="center"/>
        <w:rPr>
          <w:rFonts w:asciiTheme="majorHAnsi" w:eastAsia="Futura" w:hAnsiTheme="majorHAnsi" w:cs="Futura"/>
          <w:sz w:val="24"/>
          <w:szCs w:val="24"/>
        </w:rPr>
      </w:pPr>
    </w:p>
    <w:p w14:paraId="49F63838" w14:textId="77777777" w:rsidR="008C127D" w:rsidRPr="005655EA" w:rsidRDefault="008C127D" w:rsidP="004D36BF">
      <w:pPr>
        <w:pStyle w:val="Didefault"/>
        <w:jc w:val="center"/>
        <w:rPr>
          <w:rFonts w:asciiTheme="majorHAnsi" w:eastAsia="Futura" w:hAnsiTheme="majorHAnsi" w:cs="Futura"/>
          <w:sz w:val="24"/>
          <w:szCs w:val="24"/>
        </w:rPr>
      </w:pPr>
    </w:p>
    <w:p w14:paraId="54AA00F3" w14:textId="2DBCDF07" w:rsidR="004D36BF" w:rsidRPr="005655EA" w:rsidRDefault="004D36BF" w:rsidP="004D36BF">
      <w:pPr>
        <w:pStyle w:val="Didefault"/>
        <w:jc w:val="center"/>
        <w:rPr>
          <w:rFonts w:asciiTheme="majorHAnsi" w:eastAsia="Futura" w:hAnsiTheme="majorHAnsi" w:cs="Futura"/>
        </w:rPr>
      </w:pPr>
      <w:r w:rsidRPr="005655EA">
        <w:rPr>
          <w:rFonts w:asciiTheme="majorHAnsi" w:eastAsia="Futura" w:hAnsiTheme="majorHAnsi" w:cs="Futura"/>
        </w:rPr>
        <w:t>Italia – 20</w:t>
      </w:r>
      <w:r w:rsidR="005C475E" w:rsidRPr="005655EA">
        <w:rPr>
          <w:rFonts w:asciiTheme="majorHAnsi" w:eastAsia="Futura" w:hAnsiTheme="majorHAnsi" w:cs="Futura"/>
        </w:rPr>
        <w:t>23</w:t>
      </w:r>
      <w:r w:rsidRPr="005655EA">
        <w:rPr>
          <w:rFonts w:asciiTheme="majorHAnsi" w:eastAsia="Futura" w:hAnsiTheme="majorHAnsi" w:cs="Futura"/>
        </w:rPr>
        <w:t xml:space="preserve"> – 73 minuti</w:t>
      </w:r>
    </w:p>
    <w:p w14:paraId="0C5F2AE6" w14:textId="77777777" w:rsidR="000E0D9A" w:rsidRPr="005655EA" w:rsidRDefault="000E0D9A" w:rsidP="004D36BF">
      <w:pPr>
        <w:pStyle w:val="Didefault"/>
        <w:jc w:val="center"/>
        <w:rPr>
          <w:rFonts w:asciiTheme="majorHAnsi" w:eastAsia="Futura" w:hAnsiTheme="majorHAnsi" w:cs="Futura"/>
        </w:rPr>
      </w:pPr>
    </w:p>
    <w:p w14:paraId="73B64249" w14:textId="77777777" w:rsidR="004D36BF" w:rsidRPr="005655EA" w:rsidRDefault="004D36BF" w:rsidP="005C475E">
      <w:pPr>
        <w:pStyle w:val="Didefault"/>
        <w:rPr>
          <w:rFonts w:asciiTheme="majorHAnsi" w:eastAsia="Futura" w:hAnsiTheme="majorHAnsi" w:cs="Futura"/>
        </w:rPr>
      </w:pPr>
    </w:p>
    <w:p w14:paraId="2378B984" w14:textId="4020BB1E" w:rsidR="004D7FF7" w:rsidRPr="005655EA" w:rsidRDefault="005B09BF" w:rsidP="005C475E">
      <w:pPr>
        <w:pStyle w:val="Didefault"/>
        <w:jc w:val="center"/>
        <w:rPr>
          <w:rFonts w:asciiTheme="majorHAnsi" w:hAnsiTheme="majorHAnsi"/>
        </w:rPr>
      </w:pPr>
      <w:r w:rsidRPr="005655EA">
        <w:rPr>
          <w:rFonts w:asciiTheme="majorHAnsi" w:hAnsiTheme="majorHAnsi"/>
        </w:rPr>
        <w:t>una produzione</w:t>
      </w:r>
      <w:r w:rsidR="004829C3" w:rsidRPr="005655EA">
        <w:rPr>
          <w:rFonts w:asciiTheme="majorHAnsi" w:hAnsiTheme="majorHAnsi"/>
        </w:rPr>
        <w:t xml:space="preserve"> </w:t>
      </w:r>
      <w:r w:rsidRPr="005655EA">
        <w:rPr>
          <w:rFonts w:asciiTheme="majorHAnsi" w:hAnsiTheme="majorHAnsi"/>
        </w:rPr>
        <w:t>WeRock</w:t>
      </w:r>
      <w:r w:rsidR="004829C3" w:rsidRPr="005655EA">
        <w:rPr>
          <w:rFonts w:asciiTheme="majorHAnsi" w:hAnsiTheme="majorHAnsi"/>
        </w:rPr>
        <w:t xml:space="preserve"> </w:t>
      </w:r>
    </w:p>
    <w:p w14:paraId="7675197A" w14:textId="77777777" w:rsidR="004D36BF" w:rsidRPr="005655EA" w:rsidRDefault="004D36BF" w:rsidP="00790ACB">
      <w:pPr>
        <w:pStyle w:val="Didefault"/>
        <w:rPr>
          <w:rFonts w:asciiTheme="majorHAnsi" w:eastAsia="Futura" w:hAnsiTheme="majorHAnsi" w:cs="Futura"/>
        </w:rPr>
      </w:pPr>
    </w:p>
    <w:p w14:paraId="4BED6AD3" w14:textId="77777777" w:rsidR="000E0D9A" w:rsidRPr="005655EA" w:rsidRDefault="000E0D9A">
      <w:pPr>
        <w:rPr>
          <w:rFonts w:asciiTheme="majorHAnsi" w:hAnsiTheme="majorHAnsi" w:cs="Arial Unicode MS"/>
          <w:i/>
          <w:iCs/>
          <w:color w:val="000000"/>
          <w:sz w:val="28"/>
          <w:szCs w:val="28"/>
          <w:lang w:val="it-IT" w:eastAsia="it-IT"/>
        </w:rPr>
      </w:pPr>
      <w:r w:rsidRPr="00946E81">
        <w:rPr>
          <w:rFonts w:asciiTheme="majorHAnsi" w:hAnsiTheme="majorHAnsi"/>
          <w:i/>
          <w:iCs/>
          <w:sz w:val="28"/>
          <w:szCs w:val="28"/>
          <w:lang w:val="it-IT"/>
        </w:rPr>
        <w:br w:type="page"/>
      </w:r>
    </w:p>
    <w:p w14:paraId="448837A2" w14:textId="77777777" w:rsidR="004D7FF7" w:rsidRPr="005655EA" w:rsidRDefault="004D7FF7" w:rsidP="004E4E52">
      <w:pPr>
        <w:pStyle w:val="Didefault"/>
        <w:jc w:val="both"/>
        <w:rPr>
          <w:rFonts w:asciiTheme="majorHAnsi" w:hAnsiTheme="majorHAnsi"/>
          <w:sz w:val="24"/>
          <w:szCs w:val="24"/>
        </w:rPr>
      </w:pPr>
    </w:p>
    <w:p w14:paraId="4AAC4EB4" w14:textId="77777777" w:rsidR="005B09BF" w:rsidRPr="005655EA" w:rsidRDefault="005B09BF" w:rsidP="005B09BF">
      <w:pPr>
        <w:pStyle w:val="Didefault"/>
        <w:jc w:val="both"/>
        <w:rPr>
          <w:rFonts w:asciiTheme="majorHAnsi" w:eastAsia="Futura Condensed" w:hAnsiTheme="majorHAnsi" w:cs="Futura Condensed"/>
          <w:b/>
          <w:bCs/>
        </w:rPr>
      </w:pPr>
      <w:r w:rsidRPr="005655EA">
        <w:rPr>
          <w:rFonts w:asciiTheme="majorHAnsi" w:hAnsiTheme="majorHAnsi"/>
          <w:b/>
          <w:bCs/>
        </w:rPr>
        <w:t>Cast Tecnico</w:t>
      </w:r>
    </w:p>
    <w:p w14:paraId="4F541B4B" w14:textId="77777777" w:rsidR="005B09BF" w:rsidRPr="005655EA" w:rsidRDefault="005B09BF" w:rsidP="005B09BF">
      <w:pPr>
        <w:pStyle w:val="Didefault"/>
        <w:jc w:val="both"/>
        <w:rPr>
          <w:rFonts w:asciiTheme="majorHAnsi" w:eastAsia="Futura Condensed" w:hAnsiTheme="majorHAnsi" w:cs="Futura Condensed"/>
          <w:b/>
          <w:bCs/>
        </w:rPr>
      </w:pPr>
    </w:p>
    <w:p w14:paraId="68A7E628" w14:textId="2D125F83" w:rsidR="005B09BF" w:rsidRPr="005655EA" w:rsidRDefault="005B09BF" w:rsidP="005B09BF">
      <w:pPr>
        <w:pStyle w:val="Didefault"/>
        <w:spacing w:line="288" w:lineRule="auto"/>
        <w:rPr>
          <w:rFonts w:asciiTheme="majorHAnsi" w:hAnsiTheme="majorHAnsi"/>
        </w:rPr>
      </w:pPr>
      <w:r w:rsidRPr="005655EA">
        <w:rPr>
          <w:rFonts w:asciiTheme="majorHAnsi" w:hAnsiTheme="majorHAnsi"/>
        </w:rPr>
        <w:t>Regia</w:t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="00643E9B"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>Michele Rho</w:t>
      </w:r>
    </w:p>
    <w:p w14:paraId="34E6F2F7" w14:textId="39FD870B" w:rsidR="005C475E" w:rsidRPr="005655EA" w:rsidRDefault="005C475E" w:rsidP="005B09BF">
      <w:pPr>
        <w:pStyle w:val="Didefault"/>
        <w:spacing w:line="288" w:lineRule="auto"/>
        <w:rPr>
          <w:rFonts w:asciiTheme="majorHAnsi" w:eastAsia="Futura" w:hAnsiTheme="majorHAnsi" w:cs="Futura"/>
        </w:rPr>
      </w:pPr>
      <w:r w:rsidRPr="005655EA">
        <w:rPr>
          <w:rFonts w:asciiTheme="majorHAnsi" w:hAnsiTheme="majorHAnsi"/>
        </w:rPr>
        <w:t xml:space="preserve">Sceneggiatura </w:t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  <w:t>Michele Rho</w:t>
      </w:r>
    </w:p>
    <w:p w14:paraId="0C358B8A" w14:textId="2DD64316" w:rsidR="005B09BF" w:rsidRDefault="005B09BF" w:rsidP="005B09BF">
      <w:pPr>
        <w:pStyle w:val="Didefault"/>
        <w:spacing w:line="288" w:lineRule="auto"/>
        <w:rPr>
          <w:rFonts w:asciiTheme="majorHAnsi" w:hAnsiTheme="majorHAnsi"/>
        </w:rPr>
      </w:pPr>
      <w:r w:rsidRPr="005655EA">
        <w:rPr>
          <w:rFonts w:asciiTheme="majorHAnsi" w:hAnsiTheme="majorHAnsi"/>
        </w:rPr>
        <w:t>Fotografia</w:t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="005C475E" w:rsidRPr="005655EA">
        <w:rPr>
          <w:rFonts w:asciiTheme="majorHAnsi" w:hAnsiTheme="majorHAnsi"/>
        </w:rPr>
        <w:t>Patrizio Saccò</w:t>
      </w:r>
    </w:p>
    <w:p w14:paraId="4DA1296D" w14:textId="77777777" w:rsidR="005C3805" w:rsidRDefault="005C3805" w:rsidP="005B09BF">
      <w:pPr>
        <w:pStyle w:val="Didefault"/>
        <w:spacing w:line="288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Operatori di ripresa                            Gaetano Gagliardi, Marco MazzoniPatrizio Saccò, Sandro       </w:t>
      </w:r>
    </w:p>
    <w:p w14:paraId="0FD877E4" w14:textId="2A7CCA72" w:rsidR="005C3805" w:rsidRDefault="005C3805" w:rsidP="005B09BF">
      <w:pPr>
        <w:pStyle w:val="Didefault"/>
        <w:spacing w:line="288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Tanin</w:t>
      </w:r>
    </w:p>
    <w:p w14:paraId="106F48DD" w14:textId="39206B9D" w:rsidR="005C3805" w:rsidRPr="005655EA" w:rsidRDefault="005C3805" w:rsidP="005B09BF">
      <w:pPr>
        <w:pStyle w:val="Didefault"/>
        <w:spacing w:line="288" w:lineRule="auto"/>
        <w:rPr>
          <w:rFonts w:asciiTheme="majorHAnsi" w:hAnsiTheme="majorHAnsi"/>
        </w:rPr>
      </w:pPr>
      <w:r>
        <w:rPr>
          <w:rFonts w:asciiTheme="majorHAnsi" w:hAnsiTheme="majorHAnsi"/>
        </w:rPr>
        <w:t>Operatori di presa diretta                   Lorenzo Dal Ri, Matteo Milani</w:t>
      </w:r>
    </w:p>
    <w:p w14:paraId="7D36DC09" w14:textId="77777777" w:rsidR="005B09BF" w:rsidRPr="005655EA" w:rsidRDefault="005B09BF" w:rsidP="005B09BF">
      <w:pPr>
        <w:pStyle w:val="Didefault"/>
        <w:spacing w:line="288" w:lineRule="auto"/>
        <w:rPr>
          <w:rFonts w:asciiTheme="majorHAnsi" w:eastAsia="Futura" w:hAnsiTheme="majorHAnsi" w:cs="Futura"/>
        </w:rPr>
      </w:pPr>
      <w:r w:rsidRPr="005655EA">
        <w:rPr>
          <w:rFonts w:asciiTheme="majorHAnsi" w:hAnsiTheme="majorHAnsi"/>
        </w:rPr>
        <w:t>Montaggio</w:t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  <w:t>Walter Marocchi</w:t>
      </w:r>
    </w:p>
    <w:p w14:paraId="3CA43A3C" w14:textId="22D23A86" w:rsidR="005B09BF" w:rsidRPr="005655EA" w:rsidRDefault="005B09BF" w:rsidP="005B09BF">
      <w:pPr>
        <w:pStyle w:val="Didefault"/>
        <w:spacing w:line="288" w:lineRule="auto"/>
        <w:rPr>
          <w:rFonts w:asciiTheme="majorHAnsi" w:eastAsia="Futura" w:hAnsiTheme="majorHAnsi" w:cs="Futura"/>
        </w:rPr>
      </w:pPr>
      <w:r w:rsidRPr="005655EA">
        <w:rPr>
          <w:rFonts w:asciiTheme="majorHAnsi" w:hAnsiTheme="majorHAnsi"/>
        </w:rPr>
        <w:t>Musica</w:t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ab/>
      </w:r>
      <w:r w:rsidR="008266A5">
        <w:rPr>
          <w:rFonts w:asciiTheme="majorHAnsi" w:hAnsiTheme="majorHAnsi"/>
        </w:rPr>
        <w:tab/>
      </w:r>
      <w:r w:rsidRPr="005655EA">
        <w:rPr>
          <w:rFonts w:asciiTheme="majorHAnsi" w:hAnsiTheme="majorHAnsi"/>
        </w:rPr>
        <w:t>Dario Moroldo</w:t>
      </w:r>
      <w:bookmarkStart w:id="0" w:name="_GoBack"/>
      <w:bookmarkEnd w:id="0"/>
    </w:p>
    <w:p w14:paraId="04F01545" w14:textId="77777777" w:rsidR="008C2AFA" w:rsidRDefault="005B09BF" w:rsidP="008C2AFA">
      <w:pPr>
        <w:pStyle w:val="Didefault"/>
        <w:spacing w:line="288" w:lineRule="auto"/>
        <w:ind w:left="2880" w:hanging="2880"/>
        <w:rPr>
          <w:rFonts w:asciiTheme="majorHAnsi" w:hAnsiTheme="majorHAnsi"/>
        </w:rPr>
      </w:pPr>
      <w:r w:rsidRPr="005655EA">
        <w:rPr>
          <w:rFonts w:asciiTheme="majorHAnsi" w:hAnsiTheme="majorHAnsi"/>
        </w:rPr>
        <w:t xml:space="preserve">Prodotto da </w:t>
      </w:r>
      <w:r w:rsidRPr="005655EA">
        <w:rPr>
          <w:rFonts w:asciiTheme="majorHAnsi" w:hAnsiTheme="majorHAnsi"/>
        </w:rPr>
        <w:tab/>
      </w:r>
      <w:r w:rsidR="008C2AFA">
        <w:rPr>
          <w:rFonts w:asciiTheme="majorHAnsi" w:hAnsiTheme="majorHAnsi"/>
        </w:rPr>
        <w:t xml:space="preserve">            </w:t>
      </w:r>
      <w:r w:rsidR="005C475E" w:rsidRPr="005655EA">
        <w:rPr>
          <w:rFonts w:asciiTheme="majorHAnsi" w:hAnsiTheme="majorHAnsi"/>
        </w:rPr>
        <w:t>We Rock</w:t>
      </w:r>
      <w:r w:rsidR="008C2AFA">
        <w:rPr>
          <w:rFonts w:asciiTheme="majorHAnsi" w:hAnsiTheme="majorHAnsi"/>
        </w:rPr>
        <w:t xml:space="preserve"> in collaborazione con Giovanni Rho e Walter    </w:t>
      </w:r>
    </w:p>
    <w:p w14:paraId="128FC37C" w14:textId="2D6B357F" w:rsidR="005C475E" w:rsidRPr="005655EA" w:rsidRDefault="008C2AFA" w:rsidP="008C2AFA">
      <w:pPr>
        <w:pStyle w:val="Didefault"/>
        <w:spacing w:line="288" w:lineRule="auto"/>
        <w:ind w:left="2880" w:firstLine="720"/>
        <w:rPr>
          <w:rFonts w:asciiTheme="majorHAnsi" w:eastAsia="Futura" w:hAnsiTheme="majorHAnsi" w:cs="Futura"/>
        </w:rPr>
      </w:pPr>
      <w:r>
        <w:rPr>
          <w:rFonts w:asciiTheme="majorHAnsi" w:hAnsiTheme="majorHAnsi"/>
        </w:rPr>
        <w:t>Marocchi</w:t>
      </w:r>
    </w:p>
    <w:p w14:paraId="035AD81B" w14:textId="304B151C" w:rsidR="005B09BF" w:rsidRPr="005655EA" w:rsidRDefault="005B09BF" w:rsidP="005B09BF">
      <w:pPr>
        <w:pStyle w:val="Didefault"/>
        <w:spacing w:line="288" w:lineRule="auto"/>
        <w:rPr>
          <w:rFonts w:asciiTheme="majorHAnsi" w:eastAsia="Futura" w:hAnsiTheme="majorHAnsi" w:cs="Futura"/>
        </w:rPr>
      </w:pPr>
    </w:p>
    <w:p w14:paraId="574F19FC" w14:textId="77777777" w:rsidR="005B09BF" w:rsidRPr="005655EA" w:rsidRDefault="005B09BF" w:rsidP="004E4E52">
      <w:pPr>
        <w:pStyle w:val="Didefault"/>
        <w:jc w:val="both"/>
        <w:rPr>
          <w:rFonts w:asciiTheme="majorHAnsi" w:eastAsia="Futura-Bold" w:hAnsiTheme="majorHAnsi" w:cs="Futura-Bold"/>
          <w:b/>
          <w:bCs/>
        </w:rPr>
      </w:pPr>
    </w:p>
    <w:p w14:paraId="2340A8E4" w14:textId="77777777" w:rsidR="00FD786C" w:rsidRPr="005655EA" w:rsidRDefault="00FD786C" w:rsidP="004E4E52">
      <w:pPr>
        <w:pStyle w:val="Didefault"/>
        <w:jc w:val="both"/>
        <w:rPr>
          <w:rFonts w:asciiTheme="majorHAnsi" w:eastAsia="Futura-Bold" w:hAnsiTheme="majorHAnsi" w:cs="Futura-Bold"/>
          <w:b/>
          <w:bCs/>
        </w:rPr>
      </w:pPr>
    </w:p>
    <w:p w14:paraId="24EA110B" w14:textId="087FE9E8" w:rsidR="004D7FF7" w:rsidRDefault="008266A5" w:rsidP="004E4E52">
      <w:pPr>
        <w:pStyle w:val="Corp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Sinossi</w:t>
      </w:r>
    </w:p>
    <w:p w14:paraId="3E11F204" w14:textId="58E7D269" w:rsidR="004A7F00" w:rsidRPr="004A7F00" w:rsidRDefault="004A7F00" w:rsidP="004A7F00">
      <w:pPr>
        <w:pStyle w:val="Corpo"/>
        <w:spacing w:before="120"/>
        <w:rPr>
          <w:rFonts w:asciiTheme="majorHAnsi" w:hAnsiTheme="majorHAnsi"/>
        </w:rPr>
      </w:pPr>
      <w:r w:rsidRPr="004A7F00">
        <w:rPr>
          <w:rFonts w:asciiTheme="majorHAnsi" w:hAnsiTheme="majorHAnsi"/>
        </w:rPr>
        <w:t xml:space="preserve">Il tema della carcerazione e della condizione del detenuto è purtroppo sempre di estrema attualità e si preferisce non affrontarlo oppure parlarne con un certo grado di retorica.  Il carcere è scomodo, e fa paura.  Raccontando il progetto di </w:t>
      </w:r>
      <w:r w:rsidRPr="004A7F00">
        <w:rPr>
          <w:rFonts w:asciiTheme="majorHAnsi" w:hAnsiTheme="majorHAnsi"/>
          <w:i/>
          <w:iCs/>
        </w:rPr>
        <w:t>In Galera</w:t>
      </w:r>
      <w:r w:rsidRPr="004A7F00">
        <w:rPr>
          <w:rFonts w:asciiTheme="majorHAnsi" w:hAnsiTheme="majorHAnsi"/>
        </w:rPr>
        <w:t xml:space="preserve"> il primo ristorante al mondo aperto dentro un istituto di pena, il film documentario </w:t>
      </w:r>
      <w:r w:rsidRPr="004A7F00">
        <w:rPr>
          <w:rFonts w:asciiTheme="majorHAnsi" w:hAnsiTheme="majorHAnsi"/>
          <w:i/>
          <w:iCs/>
        </w:rPr>
        <w:t>Benvenuti In Galera</w:t>
      </w:r>
      <w:r w:rsidRPr="004A7F00">
        <w:rPr>
          <w:rFonts w:asciiTheme="majorHAnsi" w:hAnsiTheme="majorHAnsi"/>
        </w:rPr>
        <w:t xml:space="preserve"> ci porta dentro un carcere cercando di abbattere queste paure e diffidenze attraverso le storie di chi sta cercando di riprendere in mano la propria vita lavorando, perché per questi ragazzi il lavoro significa redenzione, vita e futuro. Ma il ristorante non è solo un luogo di lavoro per i detenuti, è anche un modo innovativo per la comunità esterna di entrare in contatto con la realtà carceraria in modo nuovo e diverso: un ponte tra il carcere e il mondo esterno.</w:t>
      </w:r>
    </w:p>
    <w:p w14:paraId="517E526D" w14:textId="77777777" w:rsidR="004A7F00" w:rsidRPr="004A7F00" w:rsidRDefault="004A7F00" w:rsidP="004A7F00">
      <w:pPr>
        <w:pStyle w:val="Corpo"/>
        <w:rPr>
          <w:rFonts w:asciiTheme="majorHAnsi" w:hAnsiTheme="majorHAnsi"/>
          <w:b/>
          <w:bCs/>
        </w:rPr>
      </w:pPr>
    </w:p>
    <w:p w14:paraId="03863BA2" w14:textId="4FAA6774" w:rsidR="008266A5" w:rsidRDefault="008266A5" w:rsidP="004E4E52">
      <w:pPr>
        <w:pStyle w:val="Corpo"/>
        <w:rPr>
          <w:rFonts w:asciiTheme="majorHAnsi" w:hAnsiTheme="majorHAnsi"/>
          <w:b/>
        </w:rPr>
      </w:pPr>
    </w:p>
    <w:p w14:paraId="574FB06B" w14:textId="0EEF95FE" w:rsidR="008266A5" w:rsidRDefault="008266A5" w:rsidP="004E4E52">
      <w:pPr>
        <w:pStyle w:val="Corp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Note di regia</w:t>
      </w:r>
    </w:p>
    <w:p w14:paraId="7FA16322" w14:textId="2A761BE7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>"</w:t>
      </w:r>
      <w:r w:rsidRPr="00F20608">
        <w:rPr>
          <w:rFonts w:asciiTheme="majorHAnsi" w:eastAsia="Futura" w:hAnsiTheme="majorHAnsi" w:cs="Futura"/>
          <w:bCs/>
          <w:i/>
          <w:iCs/>
        </w:rPr>
        <w:t>Benvenuti In Galera</w:t>
      </w:r>
      <w:r w:rsidRPr="00F20608">
        <w:rPr>
          <w:rFonts w:asciiTheme="majorHAnsi" w:eastAsia="Futura" w:hAnsiTheme="majorHAnsi" w:cs="Futura"/>
          <w:bCs/>
        </w:rPr>
        <w:t>" è il documentario che condivide la straordinaria storia di In</w:t>
      </w:r>
      <w:r>
        <w:rPr>
          <w:rFonts w:asciiTheme="majorHAnsi" w:eastAsia="Futura" w:hAnsiTheme="majorHAnsi" w:cs="Futura"/>
          <w:bCs/>
        </w:rPr>
        <w:t xml:space="preserve"> </w:t>
      </w:r>
      <w:r w:rsidRPr="00F20608">
        <w:rPr>
          <w:rFonts w:asciiTheme="majorHAnsi" w:eastAsia="Futura" w:hAnsiTheme="majorHAnsi" w:cs="Futura"/>
          <w:bCs/>
        </w:rPr>
        <w:t>Galera, il primo ristorante al mondo situato all'interno di un carcere, gestito interamente dai detenuti (di varie condanne) sotto la supervisione di una donna tenace... mia madre...</w:t>
      </w:r>
    </w:p>
    <w:p w14:paraId="6D6519BE" w14:textId="236FF1D3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 xml:space="preserve">Questo ristorante di alta classe (e progetto sociale) è aperto a tutti. I camerieri indossano divise, e lo chef </w:t>
      </w:r>
      <w:r>
        <w:rPr>
          <w:rFonts w:asciiTheme="majorHAnsi" w:eastAsia="Futura" w:hAnsiTheme="majorHAnsi" w:cs="Futura"/>
          <w:bCs/>
        </w:rPr>
        <w:t xml:space="preserve">ha studiato </w:t>
      </w:r>
      <w:r w:rsidRPr="00F20608">
        <w:rPr>
          <w:rFonts w:asciiTheme="majorHAnsi" w:eastAsia="Futura" w:hAnsiTheme="majorHAnsi" w:cs="Futura"/>
          <w:bCs/>
        </w:rPr>
        <w:t>nella scuola di Gualtiero Marchesi.</w:t>
      </w:r>
    </w:p>
    <w:p w14:paraId="5A997ABE" w14:textId="07B9176E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 xml:space="preserve">Il mio obiettivo non era raccontare solo la storia di un ristorante eccezionale </w:t>
      </w:r>
      <w:r w:rsidR="00CB667A">
        <w:rPr>
          <w:rFonts w:asciiTheme="majorHAnsi" w:eastAsia="Futura" w:hAnsiTheme="majorHAnsi" w:cs="Futura"/>
          <w:bCs/>
        </w:rPr>
        <w:t>né</w:t>
      </w:r>
      <w:r w:rsidRPr="00F20608">
        <w:rPr>
          <w:rFonts w:asciiTheme="majorHAnsi" w:eastAsia="Futura" w:hAnsiTheme="majorHAnsi" w:cs="Futura"/>
          <w:bCs/>
        </w:rPr>
        <w:t>, naturalmente,</w:t>
      </w:r>
      <w:r>
        <w:rPr>
          <w:rFonts w:asciiTheme="majorHAnsi" w:eastAsia="Futura" w:hAnsiTheme="majorHAnsi" w:cs="Futura"/>
          <w:bCs/>
        </w:rPr>
        <w:t xml:space="preserve"> </w:t>
      </w:r>
      <w:r w:rsidRPr="00F20608">
        <w:rPr>
          <w:rFonts w:asciiTheme="majorHAnsi" w:eastAsia="Futura" w:hAnsiTheme="majorHAnsi" w:cs="Futura"/>
          <w:bCs/>
        </w:rPr>
        <w:t>la storia di mia madre.</w:t>
      </w:r>
    </w:p>
    <w:p w14:paraId="4D06BA71" w14:textId="1E320635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 xml:space="preserve">Nei miei </w:t>
      </w:r>
      <w:r>
        <w:rPr>
          <w:rFonts w:asciiTheme="majorHAnsi" w:eastAsia="Futura" w:hAnsiTheme="majorHAnsi" w:cs="Futura"/>
          <w:bCs/>
        </w:rPr>
        <w:t>documentari</w:t>
      </w:r>
      <w:r w:rsidRPr="00F20608">
        <w:rPr>
          <w:rFonts w:asciiTheme="majorHAnsi" w:eastAsia="Futura" w:hAnsiTheme="majorHAnsi" w:cs="Futura"/>
          <w:bCs/>
        </w:rPr>
        <w:t xml:space="preserve"> ho sempre cercato di </w:t>
      </w:r>
      <w:r>
        <w:rPr>
          <w:rFonts w:asciiTheme="majorHAnsi" w:eastAsia="Futura" w:hAnsiTheme="majorHAnsi" w:cs="Futura"/>
          <w:bCs/>
        </w:rPr>
        <w:t xml:space="preserve">indagare </w:t>
      </w:r>
      <w:r w:rsidRPr="00F20608">
        <w:rPr>
          <w:rFonts w:asciiTheme="majorHAnsi" w:eastAsia="Futura" w:hAnsiTheme="majorHAnsi" w:cs="Futura"/>
          <w:bCs/>
        </w:rPr>
        <w:t>luoghi che mi offr</w:t>
      </w:r>
      <w:r>
        <w:rPr>
          <w:rFonts w:asciiTheme="majorHAnsi" w:eastAsia="Futura" w:hAnsiTheme="majorHAnsi" w:cs="Futura"/>
          <w:bCs/>
        </w:rPr>
        <w:t xml:space="preserve">issero tematiche stimolanti di riflessione. </w:t>
      </w:r>
      <w:r w:rsidRPr="00F20608">
        <w:rPr>
          <w:rFonts w:asciiTheme="majorHAnsi" w:eastAsia="Futura" w:hAnsiTheme="majorHAnsi" w:cs="Futura"/>
          <w:bCs/>
        </w:rPr>
        <w:t xml:space="preserve">Così, il ristorante stesso è diventato una lente </w:t>
      </w:r>
      <w:r>
        <w:rPr>
          <w:rFonts w:asciiTheme="majorHAnsi" w:eastAsia="Futura" w:hAnsiTheme="majorHAnsi" w:cs="Futura"/>
          <w:bCs/>
        </w:rPr>
        <w:t xml:space="preserve">speciale </w:t>
      </w:r>
      <w:r w:rsidRPr="00F20608">
        <w:rPr>
          <w:rFonts w:asciiTheme="majorHAnsi" w:eastAsia="Futura" w:hAnsiTheme="majorHAnsi" w:cs="Futura"/>
          <w:bCs/>
        </w:rPr>
        <w:t>attraverso cui esplora</w:t>
      </w:r>
      <w:r>
        <w:rPr>
          <w:rFonts w:asciiTheme="majorHAnsi" w:eastAsia="Futura" w:hAnsiTheme="majorHAnsi" w:cs="Futura"/>
          <w:bCs/>
        </w:rPr>
        <w:t>re</w:t>
      </w:r>
      <w:r w:rsidRPr="00F20608">
        <w:rPr>
          <w:rFonts w:asciiTheme="majorHAnsi" w:eastAsia="Futura" w:hAnsiTheme="majorHAnsi" w:cs="Futura"/>
          <w:bCs/>
        </w:rPr>
        <w:t xml:space="preserve"> il mondo del carcere.</w:t>
      </w:r>
    </w:p>
    <w:p w14:paraId="162B5EB7" w14:textId="78B80E58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>Credo che</w:t>
      </w:r>
      <w:r w:rsidR="00CB667A">
        <w:rPr>
          <w:rFonts w:asciiTheme="majorHAnsi" w:eastAsia="Futura" w:hAnsiTheme="majorHAnsi" w:cs="Futura"/>
          <w:bCs/>
        </w:rPr>
        <w:t xml:space="preserve"> di questi tempi</w:t>
      </w:r>
      <w:r w:rsidRPr="00F20608">
        <w:rPr>
          <w:rFonts w:asciiTheme="majorHAnsi" w:eastAsia="Futura" w:hAnsiTheme="majorHAnsi" w:cs="Futura"/>
          <w:bCs/>
        </w:rPr>
        <w:t xml:space="preserve"> sia sempre più importante </w:t>
      </w:r>
      <w:r>
        <w:rPr>
          <w:rFonts w:asciiTheme="majorHAnsi" w:eastAsia="Futura" w:hAnsiTheme="majorHAnsi" w:cs="Futura"/>
          <w:bCs/>
        </w:rPr>
        <w:t xml:space="preserve">parlare e </w:t>
      </w:r>
      <w:r w:rsidRPr="00F20608">
        <w:rPr>
          <w:rFonts w:asciiTheme="majorHAnsi" w:eastAsia="Futura" w:hAnsiTheme="majorHAnsi" w:cs="Futura"/>
          <w:bCs/>
        </w:rPr>
        <w:t>discutere d</w:t>
      </w:r>
      <w:r>
        <w:rPr>
          <w:rFonts w:asciiTheme="majorHAnsi" w:eastAsia="Futura" w:hAnsiTheme="majorHAnsi" w:cs="Futura"/>
          <w:bCs/>
        </w:rPr>
        <w:t>i</w:t>
      </w:r>
      <w:r w:rsidRPr="00F20608">
        <w:rPr>
          <w:rFonts w:asciiTheme="majorHAnsi" w:eastAsia="Futura" w:hAnsiTheme="majorHAnsi" w:cs="Futura"/>
          <w:bCs/>
        </w:rPr>
        <w:t xml:space="preserve"> carcer</w:t>
      </w:r>
      <w:r w:rsidR="00CB667A">
        <w:rPr>
          <w:rFonts w:asciiTheme="majorHAnsi" w:eastAsia="Futura" w:hAnsiTheme="majorHAnsi" w:cs="Futura"/>
          <w:bCs/>
        </w:rPr>
        <w:t>e, confrontarci su un tema di estrema attualità.</w:t>
      </w:r>
      <w:r>
        <w:rPr>
          <w:rFonts w:asciiTheme="majorHAnsi" w:eastAsia="Futura" w:hAnsiTheme="majorHAnsi" w:cs="Futura"/>
          <w:bCs/>
        </w:rPr>
        <w:t xml:space="preserve"> </w:t>
      </w:r>
    </w:p>
    <w:p w14:paraId="7C1C564F" w14:textId="49DDA462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 xml:space="preserve">Mi sono avvicinato al progetto </w:t>
      </w:r>
      <w:r>
        <w:rPr>
          <w:rFonts w:asciiTheme="majorHAnsi" w:eastAsia="Futura" w:hAnsiTheme="majorHAnsi" w:cs="Futura"/>
          <w:bCs/>
        </w:rPr>
        <w:t>chiedendomi c</w:t>
      </w:r>
      <w:r w:rsidRPr="00F20608">
        <w:rPr>
          <w:rFonts w:asciiTheme="majorHAnsi" w:eastAsia="Futura" w:hAnsiTheme="majorHAnsi" w:cs="Futura"/>
          <w:bCs/>
        </w:rPr>
        <w:t xml:space="preserve">ome i detenuti </w:t>
      </w:r>
      <w:r>
        <w:rPr>
          <w:rFonts w:asciiTheme="majorHAnsi" w:eastAsia="Futura" w:hAnsiTheme="majorHAnsi" w:cs="Futura"/>
          <w:bCs/>
        </w:rPr>
        <w:t xml:space="preserve">percepiscano </w:t>
      </w:r>
      <w:r w:rsidRPr="00F20608">
        <w:rPr>
          <w:rFonts w:asciiTheme="majorHAnsi" w:eastAsia="Futura" w:hAnsiTheme="majorHAnsi" w:cs="Futura"/>
          <w:bCs/>
        </w:rPr>
        <w:t>il mondo esterno, come si sent</w:t>
      </w:r>
      <w:r>
        <w:rPr>
          <w:rFonts w:asciiTheme="majorHAnsi" w:eastAsia="Futura" w:hAnsiTheme="majorHAnsi" w:cs="Futura"/>
          <w:bCs/>
        </w:rPr>
        <w:t>a</w:t>
      </w:r>
      <w:r w:rsidRPr="00F20608">
        <w:rPr>
          <w:rFonts w:asciiTheme="majorHAnsi" w:eastAsia="Futura" w:hAnsiTheme="majorHAnsi" w:cs="Futura"/>
          <w:bCs/>
        </w:rPr>
        <w:t>no</w:t>
      </w:r>
      <w:r>
        <w:rPr>
          <w:rFonts w:asciiTheme="majorHAnsi" w:eastAsia="Futura" w:hAnsiTheme="majorHAnsi" w:cs="Futura"/>
          <w:bCs/>
        </w:rPr>
        <w:t>, che cosa provino.</w:t>
      </w:r>
      <w:r w:rsidRPr="00F20608">
        <w:rPr>
          <w:rFonts w:asciiTheme="majorHAnsi" w:eastAsia="Futura" w:hAnsiTheme="majorHAnsi" w:cs="Futura"/>
          <w:bCs/>
        </w:rPr>
        <w:t xml:space="preserve"> </w:t>
      </w:r>
      <w:r w:rsidR="005417AF">
        <w:rPr>
          <w:rFonts w:asciiTheme="majorHAnsi" w:eastAsia="Futura" w:hAnsiTheme="majorHAnsi" w:cs="Futura"/>
          <w:bCs/>
        </w:rPr>
        <w:t xml:space="preserve">Pensandoli dunque come esseri umani, al di là della colpa che hanno commesso. </w:t>
      </w:r>
      <w:r>
        <w:rPr>
          <w:rFonts w:asciiTheme="majorHAnsi" w:eastAsia="Futura" w:hAnsiTheme="majorHAnsi" w:cs="Futura"/>
          <w:bCs/>
        </w:rPr>
        <w:t>Tutto questo sempre</w:t>
      </w:r>
      <w:r w:rsidR="005417AF">
        <w:rPr>
          <w:rFonts w:asciiTheme="majorHAnsi" w:eastAsia="Futura" w:hAnsiTheme="majorHAnsi" w:cs="Futura"/>
          <w:bCs/>
        </w:rPr>
        <w:t xml:space="preserve"> e comunque </w:t>
      </w:r>
      <w:r>
        <w:rPr>
          <w:rFonts w:asciiTheme="majorHAnsi" w:eastAsia="Futura" w:hAnsiTheme="majorHAnsi" w:cs="Futura"/>
          <w:bCs/>
        </w:rPr>
        <w:t>nel rispetto</w:t>
      </w:r>
      <w:r w:rsidR="005417AF">
        <w:rPr>
          <w:rFonts w:asciiTheme="majorHAnsi" w:eastAsia="Futura" w:hAnsiTheme="majorHAnsi" w:cs="Futura"/>
          <w:bCs/>
        </w:rPr>
        <w:t xml:space="preserve"> e attenzione</w:t>
      </w:r>
      <w:r>
        <w:rPr>
          <w:rFonts w:asciiTheme="majorHAnsi" w:eastAsia="Futura" w:hAnsiTheme="majorHAnsi" w:cs="Futura"/>
          <w:bCs/>
        </w:rPr>
        <w:t xml:space="preserve"> delle vittime</w:t>
      </w:r>
      <w:r w:rsidR="005417AF">
        <w:rPr>
          <w:rFonts w:asciiTheme="majorHAnsi" w:eastAsia="Futura" w:hAnsiTheme="majorHAnsi" w:cs="Futura"/>
          <w:bCs/>
        </w:rPr>
        <w:t xml:space="preserve"> delle loro azioni.</w:t>
      </w:r>
    </w:p>
    <w:p w14:paraId="66281C64" w14:textId="32F4DE58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 xml:space="preserve">Il documentario, girato </w:t>
      </w:r>
      <w:r w:rsidR="005417AF">
        <w:rPr>
          <w:rFonts w:asciiTheme="majorHAnsi" w:eastAsia="Futura" w:hAnsiTheme="majorHAnsi" w:cs="Futura"/>
          <w:bCs/>
        </w:rPr>
        <w:t xml:space="preserve">nell’arco di </w:t>
      </w:r>
      <w:r w:rsidRPr="00F20608">
        <w:rPr>
          <w:rFonts w:asciiTheme="majorHAnsi" w:eastAsia="Futura" w:hAnsiTheme="majorHAnsi" w:cs="Futura"/>
          <w:bCs/>
        </w:rPr>
        <w:t xml:space="preserve">tre anni </w:t>
      </w:r>
      <w:r w:rsidR="005417AF">
        <w:rPr>
          <w:rFonts w:asciiTheme="majorHAnsi" w:eastAsia="Futura" w:hAnsiTheme="majorHAnsi" w:cs="Futura"/>
          <w:bCs/>
        </w:rPr>
        <w:t xml:space="preserve">a causa </w:t>
      </w:r>
      <w:r w:rsidRPr="00F20608">
        <w:rPr>
          <w:rFonts w:asciiTheme="majorHAnsi" w:eastAsia="Futura" w:hAnsiTheme="majorHAnsi" w:cs="Futura"/>
          <w:bCs/>
        </w:rPr>
        <w:t>della pandemia da COVID-19, mi ha permesso di seguire da vicino</w:t>
      </w:r>
      <w:r w:rsidR="005417AF">
        <w:rPr>
          <w:rFonts w:asciiTheme="majorHAnsi" w:eastAsia="Futura" w:hAnsiTheme="majorHAnsi" w:cs="Futura"/>
          <w:bCs/>
        </w:rPr>
        <w:t xml:space="preserve"> e conoscere </w:t>
      </w:r>
      <w:r w:rsidRPr="00F20608">
        <w:rPr>
          <w:rFonts w:asciiTheme="majorHAnsi" w:eastAsia="Futura" w:hAnsiTheme="majorHAnsi" w:cs="Futura"/>
          <w:bCs/>
        </w:rPr>
        <w:t xml:space="preserve">questi </w:t>
      </w:r>
      <w:r>
        <w:rPr>
          <w:rFonts w:asciiTheme="majorHAnsi" w:eastAsia="Futura" w:hAnsiTheme="majorHAnsi" w:cs="Futura"/>
          <w:bCs/>
        </w:rPr>
        <w:t xml:space="preserve">ragazzi </w:t>
      </w:r>
      <w:r w:rsidRPr="00F20608">
        <w:rPr>
          <w:rFonts w:asciiTheme="majorHAnsi" w:eastAsia="Futura" w:hAnsiTheme="majorHAnsi" w:cs="Futura"/>
          <w:bCs/>
        </w:rPr>
        <w:t>nei loro percors</w:t>
      </w:r>
      <w:r>
        <w:rPr>
          <w:rFonts w:asciiTheme="majorHAnsi" w:eastAsia="Futura" w:hAnsiTheme="majorHAnsi" w:cs="Futura"/>
          <w:bCs/>
        </w:rPr>
        <w:t>i di riabilitazione.</w:t>
      </w:r>
      <w:r w:rsidRPr="00F20608">
        <w:rPr>
          <w:rFonts w:asciiTheme="majorHAnsi" w:eastAsia="Futura" w:hAnsiTheme="majorHAnsi" w:cs="Futura"/>
          <w:bCs/>
        </w:rPr>
        <w:t xml:space="preserve"> Alcuni di questi si sono conclusi positivamente, mentre altri no. Ma questo non è il punto</w:t>
      </w:r>
      <w:r w:rsidR="005417AF">
        <w:rPr>
          <w:rFonts w:asciiTheme="majorHAnsi" w:eastAsia="Futura" w:hAnsiTheme="majorHAnsi" w:cs="Futura"/>
          <w:bCs/>
        </w:rPr>
        <w:t xml:space="preserve"> del mio lavoro</w:t>
      </w:r>
      <w:r w:rsidRPr="00F20608">
        <w:rPr>
          <w:rFonts w:asciiTheme="majorHAnsi" w:eastAsia="Futura" w:hAnsiTheme="majorHAnsi" w:cs="Futura"/>
          <w:bCs/>
        </w:rPr>
        <w:t>.</w:t>
      </w:r>
    </w:p>
    <w:p w14:paraId="2BD626BC" w14:textId="615535F7" w:rsidR="00F20608" w:rsidRPr="00F20608" w:rsidRDefault="005417AF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>
        <w:rPr>
          <w:rFonts w:asciiTheme="majorHAnsi" w:eastAsia="Futura" w:hAnsiTheme="majorHAnsi" w:cs="Futura"/>
          <w:bCs/>
        </w:rPr>
        <w:t xml:space="preserve">A me interessano le storie. La storia </w:t>
      </w:r>
      <w:r w:rsidR="00F20608" w:rsidRPr="00F20608">
        <w:rPr>
          <w:rFonts w:asciiTheme="majorHAnsi" w:eastAsia="Futura" w:hAnsiTheme="majorHAnsi" w:cs="Futura"/>
          <w:bCs/>
        </w:rPr>
        <w:t xml:space="preserve">di Davide, </w:t>
      </w:r>
      <w:r>
        <w:rPr>
          <w:rFonts w:asciiTheme="majorHAnsi" w:eastAsia="Futura" w:hAnsiTheme="majorHAnsi" w:cs="Futura"/>
          <w:bCs/>
        </w:rPr>
        <w:t xml:space="preserve">di </w:t>
      </w:r>
      <w:r w:rsidR="00F20608" w:rsidRPr="00F20608">
        <w:rPr>
          <w:rFonts w:asciiTheme="majorHAnsi" w:eastAsia="Futura" w:hAnsiTheme="majorHAnsi" w:cs="Futura"/>
          <w:bCs/>
        </w:rPr>
        <w:t xml:space="preserve">Said, </w:t>
      </w:r>
      <w:r>
        <w:rPr>
          <w:rFonts w:asciiTheme="majorHAnsi" w:eastAsia="Futura" w:hAnsiTheme="majorHAnsi" w:cs="Futura"/>
          <w:bCs/>
        </w:rPr>
        <w:t xml:space="preserve">di </w:t>
      </w:r>
      <w:r w:rsidR="00F20608" w:rsidRPr="00F20608">
        <w:rPr>
          <w:rFonts w:asciiTheme="majorHAnsi" w:eastAsia="Futura" w:hAnsiTheme="majorHAnsi" w:cs="Futura"/>
          <w:bCs/>
        </w:rPr>
        <w:t xml:space="preserve">Jonut, </w:t>
      </w:r>
      <w:r>
        <w:rPr>
          <w:rFonts w:asciiTheme="majorHAnsi" w:eastAsia="Futura" w:hAnsiTheme="majorHAnsi" w:cs="Futura"/>
          <w:bCs/>
        </w:rPr>
        <w:t xml:space="preserve">di </w:t>
      </w:r>
      <w:r w:rsidR="00F20608" w:rsidRPr="00F20608">
        <w:rPr>
          <w:rFonts w:asciiTheme="majorHAnsi" w:eastAsia="Futura" w:hAnsiTheme="majorHAnsi" w:cs="Futura"/>
          <w:bCs/>
        </w:rPr>
        <w:t xml:space="preserve">Chester, </w:t>
      </w:r>
      <w:r>
        <w:rPr>
          <w:rFonts w:asciiTheme="majorHAnsi" w:eastAsia="Futura" w:hAnsiTheme="majorHAnsi" w:cs="Futura"/>
          <w:bCs/>
        </w:rPr>
        <w:t xml:space="preserve">di </w:t>
      </w:r>
      <w:r w:rsidR="00F20608" w:rsidRPr="00F20608">
        <w:rPr>
          <w:rFonts w:asciiTheme="majorHAnsi" w:eastAsia="Futura" w:hAnsiTheme="majorHAnsi" w:cs="Futura"/>
          <w:bCs/>
        </w:rPr>
        <w:t xml:space="preserve">Domingo... </w:t>
      </w:r>
      <w:r>
        <w:rPr>
          <w:rFonts w:asciiTheme="majorHAnsi" w:eastAsia="Futura" w:hAnsiTheme="majorHAnsi" w:cs="Futura"/>
          <w:bCs/>
        </w:rPr>
        <w:t>uomini</w:t>
      </w:r>
      <w:r w:rsidR="00F20608" w:rsidRPr="00F20608">
        <w:rPr>
          <w:rFonts w:asciiTheme="majorHAnsi" w:eastAsia="Futura" w:hAnsiTheme="majorHAnsi" w:cs="Futura"/>
          <w:bCs/>
        </w:rPr>
        <w:t xml:space="preserve"> che hanno commesso errori e </w:t>
      </w:r>
      <w:r>
        <w:rPr>
          <w:rFonts w:asciiTheme="majorHAnsi" w:eastAsia="Futura" w:hAnsiTheme="majorHAnsi" w:cs="Futura"/>
          <w:bCs/>
        </w:rPr>
        <w:t xml:space="preserve">che </w:t>
      </w:r>
      <w:r w:rsidR="00F20608" w:rsidRPr="00F20608">
        <w:rPr>
          <w:rFonts w:asciiTheme="majorHAnsi" w:eastAsia="Futura" w:hAnsiTheme="majorHAnsi" w:cs="Futura"/>
          <w:bCs/>
        </w:rPr>
        <w:t xml:space="preserve">stanno cercando una seconda possibilità </w:t>
      </w:r>
      <w:r>
        <w:rPr>
          <w:rFonts w:asciiTheme="majorHAnsi" w:eastAsia="Futura" w:hAnsiTheme="majorHAnsi" w:cs="Futura"/>
          <w:bCs/>
        </w:rPr>
        <w:t>dalla</w:t>
      </w:r>
      <w:r w:rsidR="00F20608" w:rsidRPr="00F20608">
        <w:rPr>
          <w:rFonts w:asciiTheme="majorHAnsi" w:eastAsia="Futura" w:hAnsiTheme="majorHAnsi" w:cs="Futura"/>
          <w:bCs/>
        </w:rPr>
        <w:t xml:space="preserve"> vita, molt</w:t>
      </w:r>
      <w:r>
        <w:rPr>
          <w:rFonts w:asciiTheme="majorHAnsi" w:eastAsia="Futura" w:hAnsiTheme="majorHAnsi" w:cs="Futura"/>
          <w:bCs/>
        </w:rPr>
        <w:t>i</w:t>
      </w:r>
      <w:r w:rsidR="00F20608" w:rsidRPr="00F20608">
        <w:rPr>
          <w:rFonts w:asciiTheme="majorHAnsi" w:eastAsia="Futura" w:hAnsiTheme="majorHAnsi" w:cs="Futura"/>
          <w:bCs/>
        </w:rPr>
        <w:t xml:space="preserve"> di loro attraverso il lavoro.</w:t>
      </w:r>
    </w:p>
    <w:p w14:paraId="5198BE2E" w14:textId="0C432F72" w:rsidR="00F20608" w:rsidRPr="00F20608" w:rsidRDefault="005417AF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>
        <w:rPr>
          <w:rFonts w:asciiTheme="majorHAnsi" w:eastAsia="Futura" w:hAnsiTheme="majorHAnsi" w:cs="Futura"/>
          <w:bCs/>
        </w:rPr>
        <w:lastRenderedPageBreak/>
        <w:t xml:space="preserve">Ed è proprio il </w:t>
      </w:r>
      <w:r w:rsidR="00F20608" w:rsidRPr="00F20608">
        <w:rPr>
          <w:rFonts w:asciiTheme="majorHAnsi" w:eastAsia="Futura" w:hAnsiTheme="majorHAnsi" w:cs="Futura"/>
          <w:bCs/>
        </w:rPr>
        <w:t xml:space="preserve">lavoro </w:t>
      </w:r>
      <w:r>
        <w:rPr>
          <w:rFonts w:asciiTheme="majorHAnsi" w:eastAsia="Futura" w:hAnsiTheme="majorHAnsi" w:cs="Futura"/>
          <w:bCs/>
        </w:rPr>
        <w:t xml:space="preserve">che </w:t>
      </w:r>
      <w:r w:rsidR="00CB667A">
        <w:rPr>
          <w:rFonts w:asciiTheme="majorHAnsi" w:eastAsia="Futura" w:hAnsiTheme="majorHAnsi" w:cs="Futura"/>
          <w:bCs/>
        </w:rPr>
        <w:t>diventa</w:t>
      </w:r>
      <w:r w:rsidR="00F20608" w:rsidRPr="00F20608">
        <w:rPr>
          <w:rFonts w:asciiTheme="majorHAnsi" w:eastAsia="Futura" w:hAnsiTheme="majorHAnsi" w:cs="Futura"/>
          <w:bCs/>
        </w:rPr>
        <w:t xml:space="preserve"> la chiave </w:t>
      </w:r>
      <w:r>
        <w:rPr>
          <w:rFonts w:asciiTheme="majorHAnsi" w:eastAsia="Futura" w:hAnsiTheme="majorHAnsi" w:cs="Futura"/>
          <w:bCs/>
        </w:rPr>
        <w:t xml:space="preserve">di tutto, </w:t>
      </w:r>
      <w:r w:rsidR="00F20608" w:rsidRPr="00F20608">
        <w:rPr>
          <w:rFonts w:asciiTheme="majorHAnsi" w:eastAsia="Futura" w:hAnsiTheme="majorHAnsi" w:cs="Futura"/>
          <w:bCs/>
        </w:rPr>
        <w:t xml:space="preserve">per evitare il carcere, per essere accettati </w:t>
      </w:r>
      <w:r>
        <w:rPr>
          <w:rFonts w:asciiTheme="majorHAnsi" w:eastAsia="Futura" w:hAnsiTheme="majorHAnsi" w:cs="Futura"/>
          <w:bCs/>
        </w:rPr>
        <w:t xml:space="preserve">nuovamente </w:t>
      </w:r>
      <w:r w:rsidR="00F20608" w:rsidRPr="00F20608">
        <w:rPr>
          <w:rFonts w:asciiTheme="majorHAnsi" w:eastAsia="Futura" w:hAnsiTheme="majorHAnsi" w:cs="Futura"/>
          <w:bCs/>
        </w:rPr>
        <w:t>dalla propria famiglia e</w:t>
      </w:r>
      <w:r>
        <w:rPr>
          <w:rFonts w:asciiTheme="majorHAnsi" w:eastAsia="Futura" w:hAnsiTheme="majorHAnsi" w:cs="Futura"/>
          <w:bCs/>
        </w:rPr>
        <w:t>d</w:t>
      </w:r>
      <w:r w:rsidR="00F20608" w:rsidRPr="00F20608">
        <w:rPr>
          <w:rFonts w:asciiTheme="majorHAnsi" w:eastAsia="Futura" w:hAnsiTheme="majorHAnsi" w:cs="Futura"/>
          <w:bCs/>
        </w:rPr>
        <w:t xml:space="preserve"> evitare di tornare alle attività criminali.</w:t>
      </w:r>
    </w:p>
    <w:p w14:paraId="6BC4DA47" w14:textId="5CB72AA2" w:rsidR="00F20608" w:rsidRPr="00F20608" w:rsidRDefault="00F20608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 xml:space="preserve">Durante questo </w:t>
      </w:r>
      <w:r w:rsidR="005417AF">
        <w:rPr>
          <w:rFonts w:asciiTheme="majorHAnsi" w:eastAsia="Futura" w:hAnsiTheme="majorHAnsi" w:cs="Futura"/>
          <w:bCs/>
        </w:rPr>
        <w:t xml:space="preserve">percorso </w:t>
      </w:r>
      <w:r w:rsidRPr="00F20608">
        <w:rPr>
          <w:rFonts w:asciiTheme="majorHAnsi" w:eastAsia="Futura" w:hAnsiTheme="majorHAnsi" w:cs="Futura"/>
          <w:bCs/>
        </w:rPr>
        <w:t>ho incontrato molt</w:t>
      </w:r>
      <w:r w:rsidR="005417AF">
        <w:rPr>
          <w:rFonts w:asciiTheme="majorHAnsi" w:eastAsia="Futura" w:hAnsiTheme="majorHAnsi" w:cs="Futura"/>
          <w:bCs/>
        </w:rPr>
        <w:t>issima</w:t>
      </w:r>
      <w:r w:rsidRPr="00F20608">
        <w:rPr>
          <w:rFonts w:asciiTheme="majorHAnsi" w:eastAsia="Futura" w:hAnsiTheme="majorHAnsi" w:cs="Futura"/>
          <w:bCs/>
        </w:rPr>
        <w:t xml:space="preserve"> umanità e ho capito quanto poco</w:t>
      </w:r>
      <w:r w:rsidR="005417AF">
        <w:rPr>
          <w:rFonts w:asciiTheme="majorHAnsi" w:eastAsia="Futura" w:hAnsiTheme="majorHAnsi" w:cs="Futura"/>
          <w:bCs/>
        </w:rPr>
        <w:t xml:space="preserve"> conoscevo e comprendevo il carcere e </w:t>
      </w:r>
      <w:r w:rsidRPr="00F20608">
        <w:rPr>
          <w:rFonts w:asciiTheme="majorHAnsi" w:eastAsia="Futura" w:hAnsiTheme="majorHAnsi" w:cs="Futura"/>
          <w:bCs/>
        </w:rPr>
        <w:t>la vita</w:t>
      </w:r>
      <w:r w:rsidR="005417AF">
        <w:rPr>
          <w:rFonts w:asciiTheme="majorHAnsi" w:eastAsia="Futura" w:hAnsiTheme="majorHAnsi" w:cs="Futura"/>
          <w:bCs/>
        </w:rPr>
        <w:t xml:space="preserve"> dentro il carcere</w:t>
      </w:r>
      <w:r w:rsidRPr="00F20608">
        <w:rPr>
          <w:rFonts w:asciiTheme="majorHAnsi" w:eastAsia="Futura" w:hAnsiTheme="majorHAnsi" w:cs="Futura"/>
          <w:bCs/>
        </w:rPr>
        <w:t>, perché la osserv</w:t>
      </w:r>
      <w:r w:rsidR="005417AF">
        <w:rPr>
          <w:rFonts w:asciiTheme="majorHAnsi" w:eastAsia="Futura" w:hAnsiTheme="majorHAnsi" w:cs="Futura"/>
          <w:bCs/>
        </w:rPr>
        <w:t xml:space="preserve">avo </w:t>
      </w:r>
      <w:r w:rsidRPr="00F20608">
        <w:rPr>
          <w:rFonts w:asciiTheme="majorHAnsi" w:eastAsia="Futura" w:hAnsiTheme="majorHAnsi" w:cs="Futura"/>
          <w:bCs/>
        </w:rPr>
        <w:t>da fuori.</w:t>
      </w:r>
      <w:r w:rsidR="005417AF">
        <w:rPr>
          <w:rFonts w:asciiTheme="majorHAnsi" w:eastAsia="Futura" w:hAnsiTheme="majorHAnsi" w:cs="Futura"/>
          <w:bCs/>
        </w:rPr>
        <w:t xml:space="preserve"> È un piccolo cambio di prospettiva, ma determinante. </w:t>
      </w:r>
    </w:p>
    <w:p w14:paraId="79F6C163" w14:textId="492859FD" w:rsidR="00F20608" w:rsidRPr="00F20608" w:rsidRDefault="005417AF" w:rsidP="00F20608">
      <w:pPr>
        <w:pStyle w:val="Corpo"/>
        <w:spacing w:before="120"/>
        <w:rPr>
          <w:rFonts w:asciiTheme="majorHAnsi" w:eastAsia="Futura" w:hAnsiTheme="majorHAnsi" w:cs="Futura"/>
          <w:bCs/>
        </w:rPr>
      </w:pPr>
      <w:r>
        <w:rPr>
          <w:rFonts w:asciiTheme="majorHAnsi" w:eastAsia="Futura" w:hAnsiTheme="majorHAnsi" w:cs="Futura"/>
          <w:bCs/>
        </w:rPr>
        <w:t xml:space="preserve">Il documentario ha un tono agrodolce e volutamente </w:t>
      </w:r>
      <w:r w:rsidR="00F20608" w:rsidRPr="00F20608">
        <w:rPr>
          <w:rFonts w:asciiTheme="majorHAnsi" w:eastAsia="Futura" w:hAnsiTheme="majorHAnsi" w:cs="Futura"/>
          <w:bCs/>
        </w:rPr>
        <w:t xml:space="preserve">non </w:t>
      </w:r>
      <w:r>
        <w:rPr>
          <w:rFonts w:asciiTheme="majorHAnsi" w:eastAsia="Futura" w:hAnsiTheme="majorHAnsi" w:cs="Futura"/>
          <w:bCs/>
        </w:rPr>
        <w:t xml:space="preserve">vuole “giocare” </w:t>
      </w:r>
      <w:r w:rsidR="00F20608" w:rsidRPr="00F20608">
        <w:rPr>
          <w:rFonts w:asciiTheme="majorHAnsi" w:eastAsia="Futura" w:hAnsiTheme="majorHAnsi" w:cs="Futura"/>
          <w:bCs/>
        </w:rPr>
        <w:t>co</w:t>
      </w:r>
      <w:r>
        <w:rPr>
          <w:rFonts w:asciiTheme="majorHAnsi" w:eastAsia="Futura" w:hAnsiTheme="majorHAnsi" w:cs="Futura"/>
          <w:bCs/>
        </w:rPr>
        <w:t xml:space="preserve">n il </w:t>
      </w:r>
      <w:r w:rsidR="00F20608" w:rsidRPr="00F20608">
        <w:rPr>
          <w:rFonts w:asciiTheme="majorHAnsi" w:eastAsia="Futura" w:hAnsiTheme="majorHAnsi" w:cs="Futura"/>
          <w:bCs/>
        </w:rPr>
        <w:t xml:space="preserve">dramma. I detenuti sono esseri umani e la leggerezza rende la punizione più sopportabile. Anche dal punto di vista visivo, </w:t>
      </w:r>
      <w:r>
        <w:rPr>
          <w:rFonts w:asciiTheme="majorHAnsi" w:eastAsia="Futura" w:hAnsiTheme="majorHAnsi" w:cs="Futura"/>
          <w:bCs/>
        </w:rPr>
        <w:t>ho</w:t>
      </w:r>
      <w:r w:rsidR="00F20608" w:rsidRPr="00F20608">
        <w:rPr>
          <w:rFonts w:asciiTheme="majorHAnsi" w:eastAsia="Futura" w:hAnsiTheme="majorHAnsi" w:cs="Futura"/>
          <w:bCs/>
        </w:rPr>
        <w:t xml:space="preserve"> cercato in ogni modo di evitare quell'immagine triste e </w:t>
      </w:r>
      <w:r w:rsidR="00CB667A">
        <w:rPr>
          <w:rFonts w:asciiTheme="majorHAnsi" w:eastAsia="Futura" w:hAnsiTheme="majorHAnsi" w:cs="Futura"/>
          <w:bCs/>
        </w:rPr>
        <w:t xml:space="preserve">squallida </w:t>
      </w:r>
      <w:r w:rsidR="00F20608" w:rsidRPr="00F20608">
        <w:rPr>
          <w:rFonts w:asciiTheme="majorHAnsi" w:eastAsia="Futura" w:hAnsiTheme="majorHAnsi" w:cs="Futura"/>
          <w:bCs/>
        </w:rPr>
        <w:t xml:space="preserve">della prigione che incontriamo in molti film </w:t>
      </w:r>
      <w:r w:rsidR="00CB667A">
        <w:rPr>
          <w:rFonts w:asciiTheme="majorHAnsi" w:eastAsia="Futura" w:hAnsiTheme="majorHAnsi" w:cs="Futura"/>
          <w:bCs/>
        </w:rPr>
        <w:t>sul carcere</w:t>
      </w:r>
      <w:r w:rsidR="00F20608" w:rsidRPr="00F20608">
        <w:rPr>
          <w:rFonts w:asciiTheme="majorHAnsi" w:eastAsia="Futura" w:hAnsiTheme="majorHAnsi" w:cs="Futura"/>
          <w:bCs/>
        </w:rPr>
        <w:t xml:space="preserve">. </w:t>
      </w:r>
      <w:r w:rsidR="00CB667A">
        <w:rPr>
          <w:rFonts w:asciiTheme="majorHAnsi" w:eastAsia="Futura" w:hAnsiTheme="majorHAnsi" w:cs="Futura"/>
          <w:bCs/>
        </w:rPr>
        <w:t xml:space="preserve">La prigione è squallida ma dipende da che punto di vista la guardi. </w:t>
      </w:r>
      <w:r w:rsidR="00F20608" w:rsidRPr="00F20608">
        <w:rPr>
          <w:rFonts w:asciiTheme="majorHAnsi" w:eastAsia="Futura" w:hAnsiTheme="majorHAnsi" w:cs="Futura"/>
          <w:bCs/>
        </w:rPr>
        <w:t xml:space="preserve">Qui </w:t>
      </w:r>
      <w:r>
        <w:rPr>
          <w:rFonts w:asciiTheme="majorHAnsi" w:eastAsia="Futura" w:hAnsiTheme="majorHAnsi" w:cs="Futura"/>
          <w:bCs/>
        </w:rPr>
        <w:t xml:space="preserve">si parla </w:t>
      </w:r>
      <w:r w:rsidR="00F20608" w:rsidRPr="00F20608">
        <w:rPr>
          <w:rFonts w:asciiTheme="majorHAnsi" w:eastAsia="Futura" w:hAnsiTheme="majorHAnsi" w:cs="Futura"/>
          <w:bCs/>
        </w:rPr>
        <w:t>di redenzione, di second</w:t>
      </w:r>
      <w:r>
        <w:rPr>
          <w:rFonts w:asciiTheme="majorHAnsi" w:eastAsia="Futura" w:hAnsiTheme="majorHAnsi" w:cs="Futura"/>
          <w:bCs/>
        </w:rPr>
        <w:t>a</w:t>
      </w:r>
      <w:r w:rsidR="00F20608" w:rsidRPr="00F20608">
        <w:rPr>
          <w:rFonts w:asciiTheme="majorHAnsi" w:eastAsia="Futura" w:hAnsiTheme="majorHAnsi" w:cs="Futura"/>
          <w:bCs/>
        </w:rPr>
        <w:t xml:space="preserve"> possibilità</w:t>
      </w:r>
      <w:r w:rsidR="00CB667A">
        <w:rPr>
          <w:rFonts w:asciiTheme="majorHAnsi" w:eastAsia="Futura" w:hAnsiTheme="majorHAnsi" w:cs="Futura"/>
          <w:bCs/>
        </w:rPr>
        <w:t xml:space="preserve">. Un elegante </w:t>
      </w:r>
      <w:r w:rsidR="00F20608" w:rsidRPr="00F20608">
        <w:rPr>
          <w:rFonts w:asciiTheme="majorHAnsi" w:eastAsia="Futura" w:hAnsiTheme="majorHAnsi" w:cs="Futura"/>
          <w:bCs/>
        </w:rPr>
        <w:t xml:space="preserve">bianco e nero, </w:t>
      </w:r>
      <w:r w:rsidR="00CB667A">
        <w:rPr>
          <w:rFonts w:asciiTheme="majorHAnsi" w:eastAsia="Futura" w:hAnsiTheme="majorHAnsi" w:cs="Futura"/>
          <w:bCs/>
        </w:rPr>
        <w:t>mi è sembrata la scelta necessaria per dare dignità a queste storie così intime e personali.</w:t>
      </w:r>
    </w:p>
    <w:p w14:paraId="4E206060" w14:textId="77777777" w:rsidR="00CB667A" w:rsidRDefault="00CB667A" w:rsidP="00F20608">
      <w:pPr>
        <w:pStyle w:val="Corpo"/>
        <w:rPr>
          <w:rFonts w:asciiTheme="majorHAnsi" w:eastAsia="Futura" w:hAnsiTheme="majorHAnsi" w:cs="Futura"/>
          <w:bCs/>
        </w:rPr>
      </w:pPr>
    </w:p>
    <w:p w14:paraId="0A65ECE0" w14:textId="273DD3B9" w:rsidR="00F20608" w:rsidRDefault="00F20608" w:rsidP="00F20608">
      <w:pPr>
        <w:pStyle w:val="Corpo"/>
        <w:rPr>
          <w:rFonts w:asciiTheme="majorHAnsi" w:eastAsia="Futura" w:hAnsiTheme="majorHAnsi" w:cs="Futura"/>
          <w:bCs/>
        </w:rPr>
      </w:pPr>
      <w:r w:rsidRPr="00F20608">
        <w:rPr>
          <w:rFonts w:asciiTheme="majorHAnsi" w:eastAsia="Futura" w:hAnsiTheme="majorHAnsi" w:cs="Futura"/>
          <w:bCs/>
        </w:rPr>
        <w:t>Quindi, BENVENUTI IN GALERA, dove la parola "</w:t>
      </w:r>
      <w:r w:rsidRPr="00F20608">
        <w:rPr>
          <w:rFonts w:asciiTheme="majorHAnsi" w:eastAsia="Futura" w:hAnsiTheme="majorHAnsi" w:cs="Futura"/>
          <w:bCs/>
          <w:i/>
          <w:iCs/>
        </w:rPr>
        <w:t>Benvenuti</w:t>
      </w:r>
      <w:r w:rsidRPr="00F20608">
        <w:rPr>
          <w:rFonts w:asciiTheme="majorHAnsi" w:eastAsia="Futura" w:hAnsiTheme="majorHAnsi" w:cs="Futura"/>
          <w:bCs/>
        </w:rPr>
        <w:t xml:space="preserve">" è un benvenuto per tutti voi per conoscere meglio e non avere paura o diffidenza quando vedete un detenuto o entrate </w:t>
      </w:r>
      <w:r w:rsidR="00CB667A">
        <w:rPr>
          <w:rFonts w:asciiTheme="majorHAnsi" w:eastAsia="Futura" w:hAnsiTheme="majorHAnsi" w:cs="Futura"/>
          <w:bCs/>
        </w:rPr>
        <w:t>un istituto di pena.</w:t>
      </w:r>
    </w:p>
    <w:p w14:paraId="09F0273E" w14:textId="5D1E307E" w:rsidR="004A7F00" w:rsidRDefault="004A7F00" w:rsidP="00F20608">
      <w:pPr>
        <w:pStyle w:val="Corpo"/>
        <w:rPr>
          <w:rFonts w:asciiTheme="majorHAnsi" w:eastAsia="Futura" w:hAnsiTheme="majorHAnsi" w:cs="Futura"/>
          <w:bCs/>
        </w:rPr>
      </w:pPr>
    </w:p>
    <w:p w14:paraId="606BBAAC" w14:textId="77777777" w:rsidR="004A7F00" w:rsidRDefault="004A7F00" w:rsidP="004A7F00">
      <w:pPr>
        <w:pStyle w:val="Corpo"/>
        <w:rPr>
          <w:rFonts w:asciiTheme="majorHAnsi" w:eastAsia="Futura" w:hAnsiTheme="majorHAnsi" w:cs="Futura"/>
          <w:bCs/>
        </w:rPr>
      </w:pPr>
    </w:p>
    <w:p w14:paraId="37FEDDDC" w14:textId="4B01F4E7" w:rsidR="004A7F00" w:rsidRPr="004A7F00" w:rsidRDefault="004A7F00" w:rsidP="004A7F00">
      <w:pPr>
        <w:pStyle w:val="Corp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Bio</w:t>
      </w:r>
      <w:r w:rsidR="009F147C">
        <w:rPr>
          <w:rFonts w:asciiTheme="majorHAnsi" w:hAnsiTheme="majorHAnsi"/>
          <w:b/>
        </w:rPr>
        <w:t>filmo</w:t>
      </w:r>
      <w:r>
        <w:rPr>
          <w:rFonts w:asciiTheme="majorHAnsi" w:hAnsiTheme="majorHAnsi"/>
          <w:b/>
        </w:rPr>
        <w:t>grafia</w:t>
      </w:r>
    </w:p>
    <w:p w14:paraId="1C46D91F" w14:textId="77777777" w:rsidR="008C2AFA" w:rsidRDefault="004A7F00" w:rsidP="004A7F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</w:pPr>
      <w:r w:rsidRPr="004A7F00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>Michele Rho è regista, sceneggiatore. Ha conseguito il diploma in regia teatrale presso la Scuola d'arte drammatica Paolo Grassi di Milano. Successivamente ha ottenuto una borsa di studio e frequentato il Master of Fine Art in Directing and Screenwriting presso la Columbia University di New York. Lavora nell'ambito del cinema, del teatro e della televisione.</w:t>
      </w:r>
      <w:r w:rsidRPr="008C2AFA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 xml:space="preserve"> </w:t>
      </w:r>
      <w:r w:rsidRPr="004A7F00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>We Rock è la casa di produzione con cui produce e coproduce film e documentari.</w:t>
      </w:r>
      <w:r w:rsidR="008C2AFA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 xml:space="preserve"> </w:t>
      </w:r>
    </w:p>
    <w:p w14:paraId="119E3213" w14:textId="6F048A9F" w:rsidR="004A7F00" w:rsidRPr="008C2AFA" w:rsidRDefault="008C2AFA" w:rsidP="004A7F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</w:pPr>
      <w:r w:rsidRPr="008C2AFA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 xml:space="preserve">Nel 2002 è regista e sceneggiatore di MILàN, un breve documentario. È del 2004 la sua esperienza di regista e sceneggiatore di POST‐IT cortometraggio prodotto da Gianluca Arcopinto, selezionato per il N.I.C.E, New Italian Cinema Events. Nel 2004 vince una </w:t>
      </w:r>
      <w:r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>m</w:t>
      </w:r>
      <w:r w:rsidRPr="008C2AFA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 xml:space="preserve">enzione Speciale della Giuria e il Premio Migliore Montaggio al Festival di Arcipelago. Del 2008 è il cortometraggio VEGLIA. </w:t>
      </w:r>
      <w:r w:rsidR="004A7F00" w:rsidRPr="004A7F00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 xml:space="preserve"> </w:t>
      </w:r>
      <w:r w:rsidR="004A7F00" w:rsidRPr="008C2AFA">
        <w:rPr>
          <w:rFonts w:asciiTheme="majorHAnsi" w:eastAsia="Futura" w:hAnsiTheme="majorHAnsi" w:cs="Futura"/>
          <w:bCs/>
          <w:color w:val="000000"/>
          <w:sz w:val="22"/>
          <w:szCs w:val="22"/>
          <w:lang w:val="it-IT" w:eastAsia="it-IT"/>
        </w:rPr>
        <w:t>Il suo primo film, intitolato "CAVALLI", è stato prodotto da Rai Cinema, distribuito da Lucky Red ed è stato presentato alla 68esima Biennale del Cinema di Venezia. Nel 2017, il suo documentario "MEXICO! UN CINEMA ALLA RISCOSSA" è uscito nelle sale cinematografiche con la distribuzione di Officine Ubu.</w:t>
      </w:r>
    </w:p>
    <w:p w14:paraId="1E35D676" w14:textId="7CF3B1BB" w:rsidR="004A7F00" w:rsidRPr="004A7F00" w:rsidRDefault="004A7F00" w:rsidP="004A7F00">
      <w:pPr>
        <w:pStyle w:val="Corpo"/>
        <w:rPr>
          <w:rFonts w:asciiTheme="majorHAnsi" w:eastAsia="Futura" w:hAnsiTheme="majorHAnsi" w:cs="Futura"/>
          <w:bCs/>
        </w:rPr>
      </w:pPr>
    </w:p>
    <w:p w14:paraId="6A3729BD" w14:textId="61491AF0" w:rsidR="004A7F00" w:rsidRDefault="004A7F00" w:rsidP="00F20608">
      <w:pPr>
        <w:pStyle w:val="Corpo"/>
        <w:rPr>
          <w:rFonts w:asciiTheme="majorHAnsi" w:eastAsia="Futura" w:hAnsiTheme="majorHAnsi" w:cs="Futura"/>
          <w:bCs/>
        </w:rPr>
      </w:pPr>
    </w:p>
    <w:p w14:paraId="57F0F37D" w14:textId="251D147E" w:rsidR="004A7F00" w:rsidRDefault="004A7F00" w:rsidP="00F20608">
      <w:pPr>
        <w:pStyle w:val="Corpo"/>
        <w:rPr>
          <w:rFonts w:asciiTheme="majorHAnsi" w:eastAsia="Futura" w:hAnsiTheme="majorHAnsi" w:cs="Futura"/>
          <w:bCs/>
        </w:rPr>
      </w:pPr>
    </w:p>
    <w:p w14:paraId="67A7DFB1" w14:textId="77777777" w:rsidR="009F147C" w:rsidRDefault="009F147C" w:rsidP="00F20608">
      <w:pPr>
        <w:pStyle w:val="Corpo"/>
        <w:rPr>
          <w:rFonts w:asciiTheme="majorHAnsi" w:eastAsia="Futura" w:hAnsiTheme="majorHAnsi" w:cs="Futura"/>
          <w:bCs/>
        </w:rPr>
      </w:pPr>
    </w:p>
    <w:p w14:paraId="56F59ABB" w14:textId="77777777" w:rsidR="004A7F00" w:rsidRDefault="004A7F00" w:rsidP="00F20608">
      <w:pPr>
        <w:pStyle w:val="Corpo"/>
        <w:rPr>
          <w:rFonts w:asciiTheme="majorHAnsi" w:eastAsia="Futura" w:hAnsiTheme="majorHAnsi" w:cs="Futura"/>
          <w:bCs/>
        </w:rPr>
      </w:pPr>
    </w:p>
    <w:p w14:paraId="6506751B" w14:textId="77777777" w:rsidR="004A7F00" w:rsidRPr="00F20608" w:rsidRDefault="004A7F00" w:rsidP="00F20608">
      <w:pPr>
        <w:pStyle w:val="Corpo"/>
        <w:rPr>
          <w:rFonts w:asciiTheme="majorHAnsi" w:eastAsia="Futura" w:hAnsiTheme="majorHAnsi" w:cs="Futura"/>
          <w:bCs/>
        </w:rPr>
      </w:pPr>
    </w:p>
    <w:p w14:paraId="033D153C" w14:textId="77777777" w:rsidR="00F20608" w:rsidRPr="00F20608" w:rsidRDefault="00F20608" w:rsidP="00F20608">
      <w:pPr>
        <w:pStyle w:val="Corpo"/>
        <w:rPr>
          <w:rFonts w:asciiTheme="majorHAnsi" w:eastAsia="Futura" w:hAnsiTheme="majorHAnsi" w:cs="Futura"/>
          <w:b/>
          <w:vanish/>
        </w:rPr>
      </w:pPr>
      <w:r w:rsidRPr="00F20608">
        <w:rPr>
          <w:rFonts w:asciiTheme="majorHAnsi" w:eastAsia="Futura" w:hAnsiTheme="majorHAnsi" w:cs="Futura"/>
          <w:b/>
          <w:vanish/>
        </w:rPr>
        <w:t>Inizio modulo</w:t>
      </w:r>
    </w:p>
    <w:p w14:paraId="596459B0" w14:textId="77777777" w:rsidR="00F20608" w:rsidRPr="00F20608" w:rsidRDefault="00F20608" w:rsidP="00F20608">
      <w:pPr>
        <w:pStyle w:val="Corpo"/>
        <w:rPr>
          <w:rFonts w:asciiTheme="majorHAnsi" w:eastAsia="Futura" w:hAnsiTheme="majorHAnsi" w:cs="Futura"/>
          <w:b/>
        </w:rPr>
      </w:pPr>
    </w:p>
    <w:p w14:paraId="79D1AC4C" w14:textId="77777777" w:rsidR="00F20608" w:rsidRPr="00F20608" w:rsidRDefault="00F20608" w:rsidP="00F20608">
      <w:pPr>
        <w:pStyle w:val="Corpo"/>
        <w:rPr>
          <w:rFonts w:asciiTheme="majorHAnsi" w:eastAsia="Futura" w:hAnsiTheme="majorHAnsi" w:cs="Futura"/>
          <w:b/>
          <w:vanish/>
        </w:rPr>
      </w:pPr>
      <w:r w:rsidRPr="00F20608">
        <w:rPr>
          <w:rFonts w:asciiTheme="majorHAnsi" w:eastAsia="Futura" w:hAnsiTheme="majorHAnsi" w:cs="Futura"/>
          <w:b/>
          <w:vanish/>
        </w:rPr>
        <w:t>Fine modulo</w:t>
      </w:r>
    </w:p>
    <w:p w14:paraId="1859FD7A" w14:textId="77777777" w:rsidR="008266A5" w:rsidRPr="005655EA" w:rsidRDefault="008266A5" w:rsidP="004E4E52">
      <w:pPr>
        <w:pStyle w:val="Corpo"/>
        <w:rPr>
          <w:rFonts w:asciiTheme="majorHAnsi" w:eastAsia="Futura" w:hAnsiTheme="majorHAnsi" w:cs="Futura"/>
          <w:b/>
        </w:rPr>
      </w:pPr>
    </w:p>
    <w:p w14:paraId="38A28B64" w14:textId="77777777" w:rsidR="004D36BF" w:rsidRPr="005655EA" w:rsidRDefault="004D36BF" w:rsidP="004E4E52">
      <w:pPr>
        <w:pStyle w:val="Corpo"/>
        <w:rPr>
          <w:rFonts w:asciiTheme="majorHAnsi" w:eastAsia="Futura" w:hAnsiTheme="majorHAnsi" w:cs="Futura"/>
        </w:rPr>
      </w:pPr>
    </w:p>
    <w:p w14:paraId="51E6B275" w14:textId="77777777" w:rsidR="008266A5" w:rsidRPr="005655EA" w:rsidRDefault="008266A5" w:rsidP="005C475E">
      <w:pPr>
        <w:pStyle w:val="Didefault"/>
        <w:jc w:val="both"/>
        <w:rPr>
          <w:rFonts w:asciiTheme="majorHAnsi" w:hAnsiTheme="majorHAnsi"/>
          <w:vanish/>
        </w:rPr>
      </w:pPr>
    </w:p>
    <w:p w14:paraId="041FC296" w14:textId="77777777" w:rsidR="004D7FF7" w:rsidRPr="005655EA" w:rsidRDefault="004D7FF7" w:rsidP="004E4E52">
      <w:pPr>
        <w:pStyle w:val="Didefault"/>
        <w:jc w:val="both"/>
        <w:rPr>
          <w:rFonts w:asciiTheme="majorHAnsi" w:eastAsia="Futura-Bold" w:hAnsiTheme="majorHAnsi" w:cs="Futura-Bold"/>
          <w:b/>
          <w:bCs/>
        </w:rPr>
      </w:pPr>
    </w:p>
    <w:p w14:paraId="5178A56B" w14:textId="3F5FEE3E" w:rsidR="004D7FF7" w:rsidRPr="005655EA" w:rsidRDefault="004D7FF7" w:rsidP="004E4E52">
      <w:pPr>
        <w:pStyle w:val="Didefault"/>
        <w:jc w:val="both"/>
        <w:rPr>
          <w:rFonts w:asciiTheme="majorHAnsi" w:eastAsia="Futura-Bold" w:hAnsiTheme="majorHAnsi" w:cs="Futura-Bold"/>
          <w:b/>
          <w:bCs/>
        </w:rPr>
      </w:pPr>
    </w:p>
    <w:p w14:paraId="1C6EEB2A" w14:textId="77777777" w:rsidR="004D7FF7" w:rsidRPr="005655EA" w:rsidRDefault="004D7FF7" w:rsidP="004E4E52">
      <w:pPr>
        <w:pStyle w:val="Didefault"/>
        <w:jc w:val="both"/>
        <w:rPr>
          <w:rFonts w:asciiTheme="majorHAnsi" w:eastAsia="Futura" w:hAnsiTheme="majorHAnsi" w:cs="Futura"/>
        </w:rPr>
      </w:pPr>
    </w:p>
    <w:p w14:paraId="25666F59" w14:textId="27838725" w:rsidR="005655EA" w:rsidRPr="006266E3" w:rsidRDefault="005655EA" w:rsidP="006266E3">
      <w:pPr>
        <w:rPr>
          <w:rFonts w:asciiTheme="majorHAnsi" w:eastAsia="Futura" w:hAnsiTheme="majorHAnsi" w:cs="Futura"/>
          <w:lang w:val="it-IT"/>
        </w:rPr>
      </w:pPr>
    </w:p>
    <w:sectPr w:rsidR="005655EA" w:rsidRPr="006266E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31B12" w14:textId="77777777" w:rsidR="00D030C1" w:rsidRDefault="00D030C1">
      <w:r>
        <w:separator/>
      </w:r>
    </w:p>
  </w:endnote>
  <w:endnote w:type="continuationSeparator" w:id="0">
    <w:p w14:paraId="68E4BCCA" w14:textId="77777777" w:rsidR="00D030C1" w:rsidRDefault="00D0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">
    <w:charset w:val="00"/>
    <w:family w:val="swiss"/>
    <w:pitch w:val="variable"/>
    <w:sig w:usb0="A00002AF" w:usb1="5000214A" w:usb2="00000000" w:usb3="00000000" w:csb0="0000009F" w:csb1="00000000"/>
  </w:font>
  <w:font w:name="Futura Condensed">
    <w:charset w:val="00"/>
    <w:family w:val="auto"/>
    <w:pitch w:val="variable"/>
    <w:sig w:usb0="80000067" w:usb1="00000000" w:usb2="00000000" w:usb3="00000000" w:csb0="000001FB" w:csb1="00000000"/>
  </w:font>
  <w:font w:name="Futura-Bold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FEDDF" w14:textId="77777777" w:rsidR="00D030C1" w:rsidRDefault="00D030C1">
      <w:r>
        <w:separator/>
      </w:r>
    </w:p>
  </w:footnote>
  <w:footnote w:type="continuationSeparator" w:id="0">
    <w:p w14:paraId="2D4B46CA" w14:textId="77777777" w:rsidR="00D030C1" w:rsidRDefault="00D03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FF7"/>
    <w:rsid w:val="0002745A"/>
    <w:rsid w:val="000A18CA"/>
    <w:rsid w:val="000E0D9A"/>
    <w:rsid w:val="00145E1F"/>
    <w:rsid w:val="001C73FC"/>
    <w:rsid w:val="002462F3"/>
    <w:rsid w:val="002903D0"/>
    <w:rsid w:val="004829C3"/>
    <w:rsid w:val="004A7F00"/>
    <w:rsid w:val="004D36BF"/>
    <w:rsid w:val="004D7FF7"/>
    <w:rsid w:val="004E4E52"/>
    <w:rsid w:val="00523E09"/>
    <w:rsid w:val="005417AF"/>
    <w:rsid w:val="005655EA"/>
    <w:rsid w:val="00587329"/>
    <w:rsid w:val="005B09BF"/>
    <w:rsid w:val="005B3FC3"/>
    <w:rsid w:val="005C16F8"/>
    <w:rsid w:val="005C3805"/>
    <w:rsid w:val="005C475E"/>
    <w:rsid w:val="006266E3"/>
    <w:rsid w:val="00643E9B"/>
    <w:rsid w:val="00653709"/>
    <w:rsid w:val="007631FA"/>
    <w:rsid w:val="00790ACB"/>
    <w:rsid w:val="00800400"/>
    <w:rsid w:val="008266A5"/>
    <w:rsid w:val="008A5BCC"/>
    <w:rsid w:val="008C127D"/>
    <w:rsid w:val="008C2AFA"/>
    <w:rsid w:val="009426B9"/>
    <w:rsid w:val="00946E81"/>
    <w:rsid w:val="00963CFC"/>
    <w:rsid w:val="00993366"/>
    <w:rsid w:val="009F147C"/>
    <w:rsid w:val="009F6238"/>
    <w:rsid w:val="00A1655F"/>
    <w:rsid w:val="00A9624A"/>
    <w:rsid w:val="00B930F9"/>
    <w:rsid w:val="00C360F9"/>
    <w:rsid w:val="00CB667A"/>
    <w:rsid w:val="00D030C1"/>
    <w:rsid w:val="00D1576B"/>
    <w:rsid w:val="00D47D8E"/>
    <w:rsid w:val="00D739B7"/>
    <w:rsid w:val="00DD13B1"/>
    <w:rsid w:val="00E57ADB"/>
    <w:rsid w:val="00E9147F"/>
    <w:rsid w:val="00E920C0"/>
    <w:rsid w:val="00EA1933"/>
    <w:rsid w:val="00F16A65"/>
    <w:rsid w:val="00F20608"/>
    <w:rsid w:val="00F9328A"/>
    <w:rsid w:val="00FB4F2A"/>
    <w:rsid w:val="00FD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46FA0B"/>
  <w15:docId w15:val="{EC9625B3-FC57-F44B-87CE-0784F86B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A7F00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" w:hAnsi="Helvetica" w:cs="Arial Unicode MS"/>
      <w:color w:val="000000"/>
      <w:sz w:val="22"/>
      <w:szCs w:val="22"/>
    </w:r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36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ucida Grande" w:eastAsiaTheme="minorEastAsia" w:hAnsi="Lucida Grande" w:cs="Lucida Grande"/>
      <w:sz w:val="18"/>
      <w:szCs w:val="18"/>
      <w:bdr w:val="none" w:sz="0" w:space="0" w:color="auto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36BF"/>
    <w:rPr>
      <w:rFonts w:ascii="Lucida Grande" w:eastAsiaTheme="minorEastAsia" w:hAnsi="Lucida Grande" w:cs="Lucida Grande"/>
      <w:sz w:val="18"/>
      <w:szCs w:val="18"/>
      <w:bdr w:val="none" w:sz="0" w:space="0" w:color="auto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D36BF"/>
    <w:rPr>
      <w:color w:val="FF00FF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D78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/>
      <w:bdr w:val="none" w:sz="0" w:space="0" w:color="auto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FD78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786C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D78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786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7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2270728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75483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170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1405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971021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4871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761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3583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281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81885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21628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3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68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358912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84767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4053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49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630061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13284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68150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062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669525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8891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37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5259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1279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9338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962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2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78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82305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4929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QMI</Company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Provolo</dc:creator>
  <cp:lastModifiedBy>Rosa Provolo</cp:lastModifiedBy>
  <cp:revision>2</cp:revision>
  <cp:lastPrinted>2017-02-28T12:08:00Z</cp:lastPrinted>
  <dcterms:created xsi:type="dcterms:W3CDTF">2024-01-16T09:50:00Z</dcterms:created>
  <dcterms:modified xsi:type="dcterms:W3CDTF">2024-01-16T09:50:00Z</dcterms:modified>
</cp:coreProperties>
</file>